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D5564" w14:textId="77777777" w:rsidR="00ED04A6" w:rsidRPr="00056004" w:rsidRDefault="006C69CA" w:rsidP="006C69CA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056004">
        <w:rPr>
          <w:rFonts w:cstheme="minorHAnsi"/>
          <w:b/>
          <w:sz w:val="28"/>
          <w:szCs w:val="28"/>
        </w:rPr>
        <w:t>Opposite Action</w:t>
      </w:r>
    </w:p>
    <w:p w14:paraId="4A5B321F" w14:textId="77777777" w:rsidR="006572D5" w:rsidRDefault="006572D5" w:rsidP="00126025">
      <w:pPr>
        <w:spacing w:after="0"/>
        <w:jc w:val="center"/>
        <w:rPr>
          <w:rFonts w:cstheme="minorHAnsi"/>
          <w:sz w:val="24"/>
          <w:szCs w:val="24"/>
        </w:rPr>
      </w:pPr>
    </w:p>
    <w:p w14:paraId="44AE1BC2" w14:textId="0025EF55" w:rsidR="00056004" w:rsidRPr="006572D5" w:rsidRDefault="006C69CA" w:rsidP="00126025">
      <w:pPr>
        <w:spacing w:after="0"/>
        <w:jc w:val="center"/>
        <w:rPr>
          <w:rFonts w:cstheme="minorHAnsi"/>
        </w:rPr>
      </w:pPr>
      <w:r w:rsidRPr="006572D5">
        <w:rPr>
          <w:rFonts w:cstheme="minorHAnsi"/>
        </w:rPr>
        <w:t xml:space="preserve">Use opposite action when </w:t>
      </w:r>
      <w:r w:rsidR="00056004" w:rsidRPr="006572D5">
        <w:rPr>
          <w:rFonts w:cstheme="minorHAnsi"/>
        </w:rPr>
        <w:t xml:space="preserve">the emotion (or its intensity) does not fit the facts </w:t>
      </w:r>
    </w:p>
    <w:p w14:paraId="714559A7" w14:textId="56AAC7DB" w:rsidR="006C69CA" w:rsidRPr="006572D5" w:rsidRDefault="00056004" w:rsidP="00126025">
      <w:pPr>
        <w:spacing w:after="0"/>
        <w:jc w:val="center"/>
        <w:rPr>
          <w:rFonts w:cstheme="minorHAnsi"/>
        </w:rPr>
      </w:pPr>
      <w:r w:rsidRPr="006572D5">
        <w:rPr>
          <w:rFonts w:cstheme="minorHAnsi"/>
        </w:rPr>
        <w:t>OR when acting on its urges will not be helpful in long term</w:t>
      </w:r>
    </w:p>
    <w:p w14:paraId="0C8D40D3" w14:textId="77777777" w:rsidR="006C69CA" w:rsidRPr="006572D5" w:rsidRDefault="006C69CA" w:rsidP="00126025">
      <w:pPr>
        <w:spacing w:after="0"/>
        <w:jc w:val="center"/>
        <w:rPr>
          <w:rFonts w:cstheme="minorHAnsi"/>
          <w:b/>
        </w:rPr>
      </w:pPr>
    </w:p>
    <w:p w14:paraId="3A412630" w14:textId="2ACD5ACB" w:rsidR="00D90076" w:rsidRPr="006572D5" w:rsidRDefault="006C69CA" w:rsidP="00D90076">
      <w:pPr>
        <w:spacing w:after="0"/>
        <w:jc w:val="center"/>
        <w:rPr>
          <w:rFonts w:cstheme="minorHAnsi"/>
          <w:b/>
        </w:rPr>
      </w:pPr>
      <w:r w:rsidRPr="006572D5">
        <w:rPr>
          <w:rFonts w:cstheme="minorHAnsi"/>
          <w:b/>
        </w:rPr>
        <w:t>E</w:t>
      </w:r>
      <w:r w:rsidR="00D90076" w:rsidRPr="006572D5">
        <w:rPr>
          <w:rFonts w:cstheme="minorHAnsi"/>
          <w:b/>
        </w:rPr>
        <w:t>very emotion has an action urge</w:t>
      </w:r>
      <w:r w:rsidRPr="006572D5">
        <w:rPr>
          <w:rFonts w:cstheme="minorHAnsi"/>
          <w:b/>
        </w:rPr>
        <w:t>.</w:t>
      </w:r>
      <w:r w:rsidR="00D90076" w:rsidRPr="006572D5">
        <w:rPr>
          <w:rFonts w:cstheme="minorHAnsi"/>
          <w:b/>
        </w:rPr>
        <w:t xml:space="preserve">  You can change the emotion </w:t>
      </w:r>
    </w:p>
    <w:p w14:paraId="72C0BF2C" w14:textId="18F5223F" w:rsidR="006C69CA" w:rsidRPr="006572D5" w:rsidRDefault="00D90076" w:rsidP="00D90076">
      <w:pPr>
        <w:spacing w:after="0"/>
        <w:jc w:val="center"/>
        <w:rPr>
          <w:rFonts w:cstheme="minorHAnsi"/>
          <w:b/>
        </w:rPr>
      </w:pPr>
      <w:proofErr w:type="gramStart"/>
      <w:r w:rsidRPr="006572D5">
        <w:rPr>
          <w:rFonts w:cstheme="minorHAnsi"/>
          <w:b/>
        </w:rPr>
        <w:t>by</w:t>
      </w:r>
      <w:proofErr w:type="gramEnd"/>
      <w:r w:rsidRPr="006572D5">
        <w:rPr>
          <w:rFonts w:cstheme="minorHAnsi"/>
          <w:b/>
        </w:rPr>
        <w:t xml:space="preserve"> acting OPPOSITE to its action urge.</w:t>
      </w:r>
    </w:p>
    <w:p w14:paraId="6772F989" w14:textId="52688549" w:rsidR="006C69CA" w:rsidRPr="006572D5" w:rsidRDefault="006C69CA" w:rsidP="006C69CA">
      <w:pPr>
        <w:jc w:val="center"/>
        <w:rPr>
          <w:rFonts w:cstheme="minorHAnsi"/>
        </w:rPr>
      </w:pPr>
    </w:p>
    <w:p w14:paraId="5153FBD6" w14:textId="1B3EE52F" w:rsidR="006C69CA" w:rsidRPr="006572D5" w:rsidRDefault="006C69CA" w:rsidP="00126025">
      <w:pPr>
        <w:jc w:val="center"/>
        <w:rPr>
          <w:rFonts w:cstheme="minorHAnsi"/>
          <w:u w:val="single"/>
        </w:rPr>
      </w:pPr>
      <w:r w:rsidRPr="006572D5">
        <w:rPr>
          <w:rFonts w:cstheme="minorHAnsi"/>
          <w:u w:val="single"/>
        </w:rPr>
        <w:t>EMOTION</w:t>
      </w:r>
      <w:r w:rsidRPr="006572D5">
        <w:rPr>
          <w:rFonts w:cstheme="minorHAnsi"/>
        </w:rPr>
        <w:tab/>
      </w:r>
      <w:r w:rsidRPr="006572D5">
        <w:rPr>
          <w:rFonts w:cstheme="minorHAnsi"/>
        </w:rPr>
        <w:tab/>
      </w:r>
      <w:r w:rsidRPr="006572D5">
        <w:rPr>
          <w:rFonts w:cstheme="minorHAnsi"/>
        </w:rPr>
        <w:tab/>
      </w:r>
      <w:r w:rsidRPr="006572D5">
        <w:rPr>
          <w:rFonts w:cstheme="minorHAnsi"/>
          <w:u w:val="single"/>
        </w:rPr>
        <w:t>ACTION URGE</w:t>
      </w:r>
      <w:r w:rsidRPr="006572D5">
        <w:rPr>
          <w:rFonts w:cstheme="minorHAnsi"/>
        </w:rPr>
        <w:tab/>
      </w:r>
      <w:r w:rsidRPr="006572D5">
        <w:rPr>
          <w:rFonts w:cstheme="minorHAnsi"/>
        </w:rPr>
        <w:tab/>
      </w:r>
      <w:r w:rsidRPr="006572D5">
        <w:rPr>
          <w:rFonts w:cstheme="minorHAnsi"/>
        </w:rPr>
        <w:tab/>
      </w:r>
      <w:r w:rsidRPr="006572D5">
        <w:rPr>
          <w:rFonts w:cstheme="minorHAnsi"/>
          <w:u w:val="single"/>
        </w:rPr>
        <w:t>OPPOSITE ACTION</w:t>
      </w:r>
    </w:p>
    <w:p w14:paraId="1DF128F8" w14:textId="6143EC54" w:rsidR="006C69CA" w:rsidRPr="006572D5" w:rsidRDefault="00126025" w:rsidP="00126025">
      <w:pPr>
        <w:rPr>
          <w:rFonts w:cstheme="minorHAnsi"/>
        </w:rPr>
      </w:pPr>
      <w:r w:rsidRPr="006572D5">
        <w:rPr>
          <w:rFonts w:cstheme="minorHAnsi"/>
        </w:rPr>
        <w:tab/>
      </w:r>
      <w:r w:rsidR="006C69CA" w:rsidRPr="006572D5">
        <w:rPr>
          <w:rFonts w:cstheme="minorHAnsi"/>
        </w:rPr>
        <w:t>Fear</w:t>
      </w:r>
      <w:r w:rsidR="00056004" w:rsidRPr="006572D5">
        <w:rPr>
          <w:rFonts w:cstheme="minorHAnsi"/>
        </w:rPr>
        <w:t>/Anxiety</w:t>
      </w:r>
      <w:r w:rsidR="006C69CA" w:rsidRPr="006572D5">
        <w:rPr>
          <w:rFonts w:cstheme="minorHAnsi"/>
        </w:rPr>
        <w:tab/>
      </w:r>
      <w:r w:rsidR="006C69CA" w:rsidRPr="006572D5">
        <w:rPr>
          <w:rFonts w:cstheme="minorHAnsi"/>
        </w:rPr>
        <w:tab/>
      </w:r>
      <w:r w:rsidR="006C69CA" w:rsidRPr="006572D5">
        <w:rPr>
          <w:rFonts w:cstheme="minorHAnsi"/>
        </w:rPr>
        <w:tab/>
        <w:t>Run away/avoid</w:t>
      </w:r>
      <w:r w:rsidR="006C69CA" w:rsidRPr="006572D5">
        <w:rPr>
          <w:rFonts w:cstheme="minorHAnsi"/>
        </w:rPr>
        <w:tab/>
      </w:r>
      <w:r w:rsidR="006C69CA" w:rsidRPr="006572D5">
        <w:rPr>
          <w:rFonts w:cstheme="minorHAnsi"/>
        </w:rPr>
        <w:tab/>
      </w:r>
      <w:r w:rsidR="006572D5">
        <w:rPr>
          <w:rFonts w:cstheme="minorHAnsi"/>
        </w:rPr>
        <w:tab/>
      </w:r>
      <w:r w:rsidR="006C69CA" w:rsidRPr="006572D5">
        <w:rPr>
          <w:rFonts w:cstheme="minorHAnsi"/>
        </w:rPr>
        <w:t>Approach/don’t avoid</w:t>
      </w:r>
    </w:p>
    <w:p w14:paraId="47BD7EF8" w14:textId="4BEBEA5E" w:rsidR="006C69CA" w:rsidRPr="006572D5" w:rsidRDefault="00126025" w:rsidP="00126025">
      <w:pPr>
        <w:rPr>
          <w:rFonts w:cstheme="minorHAnsi"/>
        </w:rPr>
      </w:pPr>
      <w:r w:rsidRPr="006572D5">
        <w:rPr>
          <w:rFonts w:cstheme="minorHAnsi"/>
        </w:rPr>
        <w:tab/>
      </w:r>
      <w:r w:rsidR="006C69CA" w:rsidRPr="006572D5">
        <w:rPr>
          <w:rFonts w:cstheme="minorHAnsi"/>
        </w:rPr>
        <w:t>Anger</w:t>
      </w:r>
      <w:r w:rsidR="006C69CA" w:rsidRPr="006572D5">
        <w:rPr>
          <w:rFonts w:cstheme="minorHAnsi"/>
        </w:rPr>
        <w:tab/>
      </w:r>
      <w:r w:rsidR="006C69CA" w:rsidRPr="006572D5">
        <w:rPr>
          <w:rFonts w:cstheme="minorHAnsi"/>
        </w:rPr>
        <w:tab/>
      </w:r>
      <w:r w:rsidR="006C69CA" w:rsidRPr="006572D5">
        <w:rPr>
          <w:rFonts w:cstheme="minorHAnsi"/>
        </w:rPr>
        <w:tab/>
      </w:r>
      <w:r w:rsidR="006C69CA" w:rsidRPr="006572D5">
        <w:rPr>
          <w:rFonts w:cstheme="minorHAnsi"/>
        </w:rPr>
        <w:tab/>
        <w:t>Attack</w:t>
      </w:r>
      <w:r w:rsidR="006C69CA" w:rsidRPr="006572D5">
        <w:rPr>
          <w:rFonts w:cstheme="minorHAnsi"/>
        </w:rPr>
        <w:tab/>
      </w:r>
      <w:r w:rsidR="006C69CA" w:rsidRPr="006572D5">
        <w:rPr>
          <w:rFonts w:cstheme="minorHAnsi"/>
        </w:rPr>
        <w:tab/>
      </w:r>
      <w:r w:rsidR="006C69CA" w:rsidRPr="006572D5">
        <w:rPr>
          <w:rFonts w:cstheme="minorHAnsi"/>
        </w:rPr>
        <w:tab/>
      </w:r>
      <w:r w:rsidRPr="006572D5">
        <w:rPr>
          <w:rFonts w:cstheme="minorHAnsi"/>
        </w:rPr>
        <w:t xml:space="preserve">            </w:t>
      </w:r>
      <w:r w:rsidR="00EF6C14" w:rsidRPr="006572D5">
        <w:rPr>
          <w:rFonts w:cstheme="minorHAnsi"/>
        </w:rPr>
        <w:t xml:space="preserve">  </w:t>
      </w:r>
      <w:proofErr w:type="gramStart"/>
      <w:r w:rsidR="006C69CA" w:rsidRPr="006572D5">
        <w:rPr>
          <w:rFonts w:cstheme="minorHAnsi"/>
        </w:rPr>
        <w:t>Gently</w:t>
      </w:r>
      <w:proofErr w:type="gramEnd"/>
      <w:r w:rsidR="006C69CA" w:rsidRPr="006572D5">
        <w:rPr>
          <w:rFonts w:cstheme="minorHAnsi"/>
        </w:rPr>
        <w:t xml:space="preserve"> avoid/be a little nice</w:t>
      </w:r>
    </w:p>
    <w:p w14:paraId="4BBCD7DE" w14:textId="4BC1B4DA" w:rsidR="006C69CA" w:rsidRPr="006572D5" w:rsidRDefault="00126025" w:rsidP="00126025">
      <w:pPr>
        <w:rPr>
          <w:rFonts w:cstheme="minorHAnsi"/>
        </w:rPr>
      </w:pPr>
      <w:r w:rsidRPr="006572D5">
        <w:rPr>
          <w:rFonts w:cstheme="minorHAnsi"/>
        </w:rPr>
        <w:tab/>
      </w:r>
      <w:r w:rsidR="006C69CA" w:rsidRPr="006572D5">
        <w:rPr>
          <w:rFonts w:cstheme="minorHAnsi"/>
        </w:rPr>
        <w:t>Sadness</w:t>
      </w:r>
      <w:r w:rsidR="006C69CA" w:rsidRPr="006572D5">
        <w:rPr>
          <w:rFonts w:cstheme="minorHAnsi"/>
        </w:rPr>
        <w:tab/>
      </w:r>
      <w:r w:rsidR="006C69CA" w:rsidRPr="006572D5">
        <w:rPr>
          <w:rFonts w:cstheme="minorHAnsi"/>
        </w:rPr>
        <w:tab/>
      </w:r>
      <w:r w:rsidR="006C69CA" w:rsidRPr="006572D5">
        <w:rPr>
          <w:rFonts w:cstheme="minorHAnsi"/>
        </w:rPr>
        <w:tab/>
      </w:r>
      <w:r w:rsidR="006572D5">
        <w:rPr>
          <w:rFonts w:cstheme="minorHAnsi"/>
        </w:rPr>
        <w:tab/>
      </w:r>
      <w:r w:rsidR="006C69CA" w:rsidRPr="006572D5">
        <w:rPr>
          <w:rFonts w:cstheme="minorHAnsi"/>
        </w:rPr>
        <w:t>Withdraw/isolate</w:t>
      </w:r>
      <w:r w:rsidR="006C69CA" w:rsidRPr="006572D5">
        <w:rPr>
          <w:rFonts w:cstheme="minorHAnsi"/>
        </w:rPr>
        <w:tab/>
      </w:r>
      <w:r w:rsidR="006C69CA" w:rsidRPr="006572D5">
        <w:rPr>
          <w:rFonts w:cstheme="minorHAnsi"/>
        </w:rPr>
        <w:tab/>
        <w:t>Get active</w:t>
      </w:r>
    </w:p>
    <w:p w14:paraId="26B24F71" w14:textId="77777777" w:rsidR="006C69CA" w:rsidRPr="006572D5" w:rsidRDefault="006C69CA" w:rsidP="00126025">
      <w:pPr>
        <w:rPr>
          <w:rFonts w:cstheme="minorHAnsi"/>
        </w:rPr>
      </w:pPr>
    </w:p>
    <w:p w14:paraId="10919CEE" w14:textId="24801193" w:rsidR="00126025" w:rsidRPr="006572D5" w:rsidRDefault="006C69CA" w:rsidP="00126025">
      <w:pPr>
        <w:jc w:val="center"/>
        <w:rPr>
          <w:rFonts w:cstheme="minorHAnsi"/>
          <w:b/>
        </w:rPr>
      </w:pPr>
      <w:r w:rsidRPr="006572D5">
        <w:rPr>
          <w:rFonts w:cstheme="minorHAnsi"/>
          <w:b/>
        </w:rPr>
        <w:t>HOW TO DO OPPOSITE ACTION, STEP BY STEP</w:t>
      </w:r>
    </w:p>
    <w:p w14:paraId="12B721D5" w14:textId="1F49C81E" w:rsidR="00126025" w:rsidRPr="00EF6C14" w:rsidRDefault="00056004" w:rsidP="00126025">
      <w:pPr>
        <w:rPr>
          <w:rFonts w:cstheme="minorHAnsi"/>
        </w:rPr>
      </w:pPr>
      <w:r w:rsidRPr="00EF6C14">
        <w:rPr>
          <w:rFonts w:eastAsia="Calibri" w:cstheme="minorHAnsi"/>
        </w:rPr>
        <w:t>1</w:t>
      </w:r>
      <w:r w:rsidRPr="00DD6833">
        <w:rPr>
          <w:rFonts w:eastAsia="Calibri" w:cstheme="minorHAnsi"/>
        </w:rPr>
        <w:t>.</w:t>
      </w:r>
      <w:r w:rsidR="00126025" w:rsidRPr="00DD6833">
        <w:rPr>
          <w:rFonts w:eastAsia="Calibri" w:cstheme="minorHAnsi"/>
        </w:rPr>
        <w:t xml:space="preserve"> </w:t>
      </w:r>
      <w:r w:rsidR="00D90076" w:rsidRPr="00DD6833">
        <w:rPr>
          <w:rFonts w:eastAsia="Calibri" w:cstheme="minorHAnsi"/>
        </w:rPr>
        <w:t xml:space="preserve"> </w:t>
      </w:r>
      <w:r w:rsidRPr="00DD6833">
        <w:rPr>
          <w:rFonts w:eastAsia="Calibri" w:cstheme="minorHAnsi"/>
        </w:rPr>
        <w:t xml:space="preserve">Identify and name the </w:t>
      </w:r>
      <w:r w:rsidR="00EF6C14" w:rsidRPr="00DD6833">
        <w:rPr>
          <w:rFonts w:eastAsia="Calibri" w:cstheme="minorHAnsi"/>
          <w:b/>
        </w:rPr>
        <w:t>emotion</w:t>
      </w:r>
      <w:r w:rsidRPr="00DD6833">
        <w:rPr>
          <w:rFonts w:eastAsia="Calibri" w:cstheme="minorHAnsi"/>
        </w:rPr>
        <w:t xml:space="preserve"> [ex: </w:t>
      </w:r>
      <w:r w:rsidRPr="00DD6833">
        <w:rPr>
          <w:rFonts w:eastAsia="Calibri" w:cstheme="minorHAnsi"/>
          <w:i/>
        </w:rPr>
        <w:t>fear/anxiety</w:t>
      </w:r>
      <w:r w:rsidRPr="00DD6833">
        <w:rPr>
          <w:rFonts w:eastAsia="Calibri" w:cstheme="minorHAnsi"/>
        </w:rPr>
        <w:t>]</w:t>
      </w:r>
      <w:r w:rsidR="00126025" w:rsidRPr="00DD6833">
        <w:rPr>
          <w:rFonts w:eastAsia="Calibri" w:cstheme="minorHAnsi"/>
        </w:rPr>
        <w:t xml:space="preserve"> and </w:t>
      </w:r>
      <w:r w:rsidR="00126025" w:rsidRPr="00DD6833">
        <w:rPr>
          <w:rFonts w:eastAsia="Calibri" w:cstheme="minorHAnsi"/>
          <w:b/>
        </w:rPr>
        <w:t xml:space="preserve">the </w:t>
      </w:r>
      <w:r w:rsidR="00EF6C14" w:rsidRPr="00DD6833">
        <w:rPr>
          <w:rFonts w:eastAsia="Calibri" w:cstheme="minorHAnsi"/>
          <w:b/>
        </w:rPr>
        <w:t xml:space="preserve">situation </w:t>
      </w:r>
      <w:r w:rsidR="00126025" w:rsidRPr="00DD6833">
        <w:rPr>
          <w:rFonts w:eastAsia="Calibri" w:cstheme="minorHAnsi"/>
        </w:rPr>
        <w:t>that’s triggering it</w:t>
      </w:r>
      <w:r w:rsidR="00126025" w:rsidRPr="00EF6C14">
        <w:rPr>
          <w:rFonts w:eastAsia="Calibri" w:cstheme="minorHAnsi"/>
        </w:rPr>
        <w:t xml:space="preserve"> [</w:t>
      </w:r>
      <w:r w:rsidRPr="00056004">
        <w:rPr>
          <w:rFonts w:eastAsia="Calibri" w:cstheme="minorHAnsi"/>
          <w:i/>
        </w:rPr>
        <w:t>seeing a dog</w:t>
      </w:r>
      <w:r w:rsidR="00EF6C14" w:rsidRPr="00EF6C14">
        <w:rPr>
          <w:rFonts w:eastAsia="Calibri" w:cstheme="minorHAnsi"/>
        </w:rPr>
        <w:t>]</w:t>
      </w:r>
      <w:r w:rsidR="00DD6833">
        <w:rPr>
          <w:rFonts w:eastAsia="Calibri" w:cstheme="minorHAnsi"/>
        </w:rPr>
        <w:t>.  For more info on how to do this, come to the Emotional Awareness workshop.</w:t>
      </w:r>
    </w:p>
    <w:p w14:paraId="1862FE0F" w14:textId="77777777" w:rsidR="001F501D" w:rsidRDefault="00126025" w:rsidP="001F501D">
      <w:pPr>
        <w:rPr>
          <w:rFonts w:eastAsia="Calibri" w:cstheme="minorHAnsi"/>
        </w:rPr>
      </w:pPr>
      <w:r w:rsidRPr="00EF6C14">
        <w:rPr>
          <w:rFonts w:eastAsia="Calibri" w:cstheme="minorHAnsi"/>
        </w:rPr>
        <w:t>2</w:t>
      </w:r>
      <w:r w:rsidR="00056004" w:rsidRPr="00056004">
        <w:rPr>
          <w:rFonts w:eastAsia="Calibri" w:cstheme="minorHAnsi"/>
        </w:rPr>
        <w:t xml:space="preserve">.  </w:t>
      </w:r>
      <w:r w:rsidR="00D90076" w:rsidRPr="00EF6C14">
        <w:rPr>
          <w:rFonts w:eastAsia="Calibri" w:cstheme="minorHAnsi"/>
        </w:rPr>
        <w:t xml:space="preserve"> </w:t>
      </w:r>
      <w:r w:rsidR="00056004" w:rsidRPr="00056004">
        <w:rPr>
          <w:rFonts w:eastAsia="Calibri" w:cstheme="minorHAnsi"/>
        </w:rPr>
        <w:t xml:space="preserve">Identify your </w:t>
      </w:r>
      <w:r w:rsidR="00056004" w:rsidRPr="00DD6833">
        <w:rPr>
          <w:rFonts w:eastAsia="Calibri" w:cstheme="minorHAnsi"/>
          <w:b/>
        </w:rPr>
        <w:t>automatic thoughts about</w:t>
      </w:r>
      <w:r w:rsidR="00D90076" w:rsidRPr="00DD6833">
        <w:rPr>
          <w:rFonts w:eastAsia="Calibri" w:cstheme="minorHAnsi"/>
          <w:b/>
        </w:rPr>
        <w:t>/</w:t>
      </w:r>
      <w:r w:rsidR="00056004" w:rsidRPr="00DD6833">
        <w:rPr>
          <w:rFonts w:eastAsia="Calibri" w:cstheme="minorHAnsi"/>
          <w:b/>
        </w:rPr>
        <w:t>initial appraisals of</w:t>
      </w:r>
      <w:r w:rsidR="00056004" w:rsidRPr="00056004">
        <w:rPr>
          <w:rFonts w:eastAsia="Calibri" w:cstheme="minorHAnsi"/>
        </w:rPr>
        <w:t xml:space="preserve"> the situation [</w:t>
      </w:r>
      <w:r w:rsidR="00056004" w:rsidRPr="00056004">
        <w:rPr>
          <w:rFonts w:eastAsia="Calibri" w:cstheme="minorHAnsi"/>
          <w:i/>
        </w:rPr>
        <w:t>it’s going to bite me</w:t>
      </w:r>
      <w:r w:rsidR="00056004" w:rsidRPr="00056004">
        <w:rPr>
          <w:rFonts w:eastAsia="Calibri" w:cstheme="minorHAnsi"/>
        </w:rPr>
        <w:t>]</w:t>
      </w:r>
      <w:r w:rsidR="00056004" w:rsidRPr="00EF6C14">
        <w:rPr>
          <w:rFonts w:eastAsia="Calibri" w:cstheme="minorHAnsi"/>
        </w:rPr>
        <w:t xml:space="preserve">, then </w:t>
      </w:r>
      <w:r w:rsidR="00056004" w:rsidRPr="00DD6833">
        <w:rPr>
          <w:rFonts w:eastAsia="Calibri" w:cstheme="minorHAnsi"/>
          <w:b/>
        </w:rPr>
        <w:t>re-evaluate</w:t>
      </w:r>
      <w:r w:rsidR="00DD6833">
        <w:rPr>
          <w:rFonts w:eastAsia="Calibri" w:cstheme="minorHAnsi"/>
          <w:b/>
        </w:rPr>
        <w:t xml:space="preserve">. </w:t>
      </w:r>
      <w:r w:rsidR="00DD6833" w:rsidRPr="00DD6833">
        <w:rPr>
          <w:rFonts w:eastAsia="Calibri" w:cstheme="minorHAnsi"/>
        </w:rPr>
        <w:t>For more info on how to do this, come to the Cognitive Appraisal workshop</w:t>
      </w:r>
      <w:r w:rsidR="00DD6833">
        <w:rPr>
          <w:rFonts w:eastAsia="Calibri" w:cstheme="minorHAnsi"/>
        </w:rPr>
        <w:t xml:space="preserve">.  Be sure to </w:t>
      </w:r>
    </w:p>
    <w:p w14:paraId="3241E538" w14:textId="4047AA74" w:rsidR="00126025" w:rsidRPr="00EF6C14" w:rsidRDefault="00056004" w:rsidP="001F501D">
      <w:pPr>
        <w:ind w:left="720"/>
        <w:rPr>
          <w:rFonts w:cstheme="minorHAnsi"/>
        </w:rPr>
      </w:pPr>
      <w:r w:rsidRPr="00056004">
        <w:rPr>
          <w:rFonts w:eastAsia="Calibri" w:cstheme="minorHAnsi"/>
        </w:rPr>
        <w:t>a. Identify</w:t>
      </w:r>
      <w:r w:rsidRPr="00EF6C14">
        <w:rPr>
          <w:rFonts w:eastAsia="Calibri" w:cstheme="minorHAnsi"/>
        </w:rPr>
        <w:t xml:space="preserve"> and “pull </w:t>
      </w:r>
      <w:r w:rsidRPr="00056004">
        <w:rPr>
          <w:rFonts w:eastAsia="Calibri" w:cstheme="minorHAnsi"/>
        </w:rPr>
        <w:t>out” any thinking traps</w:t>
      </w:r>
      <w:r w:rsidRPr="00EF6C14">
        <w:rPr>
          <w:rFonts w:eastAsia="Calibri" w:cstheme="minorHAnsi"/>
        </w:rPr>
        <w:t xml:space="preserve"> </w:t>
      </w:r>
      <w:r w:rsidR="00DD6833">
        <w:rPr>
          <w:rFonts w:eastAsia="Calibri" w:cstheme="minorHAnsi"/>
        </w:rPr>
        <w:t xml:space="preserve">(jumping to conclusions, mind-reading, </w:t>
      </w:r>
      <w:proofErr w:type="spellStart"/>
      <w:r w:rsidR="00DD6833">
        <w:rPr>
          <w:rFonts w:eastAsia="Calibri" w:cstheme="minorHAnsi"/>
        </w:rPr>
        <w:t>etc</w:t>
      </w:r>
      <w:proofErr w:type="spellEnd"/>
      <w:r w:rsidR="00DD6833">
        <w:rPr>
          <w:rFonts w:eastAsia="Calibri" w:cstheme="minorHAnsi"/>
        </w:rPr>
        <w:t>)</w:t>
      </w:r>
    </w:p>
    <w:p w14:paraId="6A830DA3" w14:textId="6606133B" w:rsidR="00126025" w:rsidRPr="00EF6C14" w:rsidRDefault="00056004" w:rsidP="00126025">
      <w:pPr>
        <w:ind w:left="720"/>
        <w:rPr>
          <w:rFonts w:cstheme="minorHAnsi"/>
        </w:rPr>
      </w:pPr>
      <w:r w:rsidRPr="00056004">
        <w:rPr>
          <w:rFonts w:eastAsia="Calibri" w:cstheme="minorHAnsi"/>
        </w:rPr>
        <w:t>b. Examin</w:t>
      </w:r>
      <w:r w:rsidR="00DD6833">
        <w:rPr>
          <w:rFonts w:eastAsia="Calibri" w:cstheme="minorHAnsi"/>
        </w:rPr>
        <w:t>e</w:t>
      </w:r>
      <w:r w:rsidRPr="00056004">
        <w:rPr>
          <w:rFonts w:eastAsia="Calibri" w:cstheme="minorHAnsi"/>
        </w:rPr>
        <w:t xml:space="preserve"> the evidence </w:t>
      </w:r>
      <w:r w:rsidR="00DD6833">
        <w:rPr>
          <w:rFonts w:eastAsia="Calibri" w:cstheme="minorHAnsi"/>
        </w:rPr>
        <w:t xml:space="preserve">that’s left </w:t>
      </w:r>
      <w:r w:rsidRPr="00056004">
        <w:rPr>
          <w:rFonts w:eastAsia="Calibri" w:cstheme="minorHAnsi"/>
        </w:rPr>
        <w:t>and ask yourself: does this emotion (</w:t>
      </w:r>
      <w:r w:rsidR="006572D5">
        <w:rPr>
          <w:rFonts w:eastAsia="Calibri" w:cstheme="minorHAnsi"/>
        </w:rPr>
        <w:t xml:space="preserve">and </w:t>
      </w:r>
      <w:r w:rsidRPr="00056004">
        <w:rPr>
          <w:rFonts w:eastAsia="Calibri" w:cstheme="minorHAnsi"/>
        </w:rPr>
        <w:t>its intensity) fit the facts—or is it a false alarm?</w:t>
      </w:r>
      <w:r w:rsidR="00DD6833">
        <w:rPr>
          <w:rFonts w:eastAsia="Calibri" w:cstheme="minorHAnsi"/>
        </w:rPr>
        <w:t xml:space="preserve"> </w:t>
      </w:r>
    </w:p>
    <w:p w14:paraId="17C54CF7" w14:textId="46D5AF2F" w:rsidR="00DD6833" w:rsidRDefault="00056004" w:rsidP="00126025">
      <w:pPr>
        <w:ind w:left="720"/>
        <w:rPr>
          <w:rFonts w:eastAsia="Calibri" w:cstheme="minorHAnsi"/>
        </w:rPr>
      </w:pPr>
      <w:r w:rsidRPr="00056004">
        <w:rPr>
          <w:rFonts w:eastAsia="Calibri" w:cstheme="minorHAnsi"/>
        </w:rPr>
        <w:t>c.</w:t>
      </w:r>
      <w:r w:rsidRPr="00EF6C14">
        <w:rPr>
          <w:rFonts w:eastAsia="Calibri" w:cstheme="minorHAnsi"/>
        </w:rPr>
        <w:t xml:space="preserve"> </w:t>
      </w:r>
      <w:r w:rsidR="00126025" w:rsidRPr="00EF6C14">
        <w:rPr>
          <w:rFonts w:eastAsia="Calibri" w:cstheme="minorHAnsi"/>
        </w:rPr>
        <w:t>If you decide the emotion (</w:t>
      </w:r>
      <w:r w:rsidR="00DD6833">
        <w:rPr>
          <w:rFonts w:eastAsia="Calibri" w:cstheme="minorHAnsi"/>
        </w:rPr>
        <w:t>and</w:t>
      </w:r>
      <w:r w:rsidR="00126025" w:rsidRPr="00EF6C14">
        <w:rPr>
          <w:rFonts w:eastAsia="Calibri" w:cstheme="minorHAnsi"/>
        </w:rPr>
        <w:t xml:space="preserve"> its intensity) </w:t>
      </w:r>
      <w:r w:rsidR="00DD6833">
        <w:rPr>
          <w:rFonts w:eastAsia="Calibri" w:cstheme="minorHAnsi"/>
        </w:rPr>
        <w:t>DOES fit the facts [</w:t>
      </w:r>
      <w:r w:rsidR="00DD6833" w:rsidRPr="00DD6833">
        <w:rPr>
          <w:rFonts w:eastAsia="Calibri" w:cstheme="minorHAnsi"/>
          <w:i/>
        </w:rPr>
        <w:t>dog is close by, not on leash, known to be aggressive with people</w:t>
      </w:r>
      <w:r w:rsidR="00DD6833">
        <w:rPr>
          <w:rFonts w:eastAsia="Calibri" w:cstheme="minorHAnsi"/>
        </w:rPr>
        <w:t>], forget Opposite Action and act on your urge to run away.</w:t>
      </w:r>
    </w:p>
    <w:p w14:paraId="6FF7A22D" w14:textId="25538545" w:rsidR="00126025" w:rsidRPr="00EF6C14" w:rsidRDefault="00DD6833" w:rsidP="00126025">
      <w:pPr>
        <w:ind w:left="720"/>
        <w:rPr>
          <w:rFonts w:cstheme="minorHAnsi"/>
        </w:rPr>
      </w:pPr>
      <w:r>
        <w:rPr>
          <w:rFonts w:eastAsia="Calibri" w:cstheme="minorHAnsi"/>
        </w:rPr>
        <w:t xml:space="preserve">d. If you decide the emotion (or its intensity) </w:t>
      </w:r>
      <w:r w:rsidR="00126025" w:rsidRPr="00EF6C14">
        <w:rPr>
          <w:rFonts w:eastAsia="Calibri" w:cstheme="minorHAnsi"/>
        </w:rPr>
        <w:t>DOES NOT fit the facts [</w:t>
      </w:r>
      <w:r w:rsidR="00126025" w:rsidRPr="00EF6C14">
        <w:rPr>
          <w:rFonts w:eastAsia="Calibri" w:cstheme="minorHAnsi"/>
          <w:i/>
        </w:rPr>
        <w:t xml:space="preserve">dog is </w:t>
      </w:r>
      <w:r w:rsidR="00D90076" w:rsidRPr="00EF6C14">
        <w:rPr>
          <w:rFonts w:eastAsia="Calibri" w:cstheme="minorHAnsi"/>
          <w:i/>
        </w:rPr>
        <w:t xml:space="preserve">a block away, </w:t>
      </w:r>
      <w:r w:rsidR="00126025" w:rsidRPr="00EF6C14">
        <w:rPr>
          <w:rFonts w:eastAsia="Calibri" w:cstheme="minorHAnsi"/>
          <w:i/>
        </w:rPr>
        <w:t>walking on leash with owner, known to be gentle and friendly</w:t>
      </w:r>
      <w:r w:rsidR="00126025" w:rsidRPr="00EF6C14">
        <w:rPr>
          <w:rFonts w:eastAsia="Calibri" w:cstheme="minorHAnsi"/>
        </w:rPr>
        <w:t xml:space="preserve">], </w:t>
      </w:r>
      <w:r>
        <w:rPr>
          <w:rFonts w:eastAsia="Calibri" w:cstheme="minorHAnsi"/>
        </w:rPr>
        <w:t xml:space="preserve">go on to </w:t>
      </w:r>
      <w:r w:rsidR="00126025" w:rsidRPr="00EF6C14">
        <w:rPr>
          <w:rFonts w:eastAsia="Calibri" w:cstheme="minorHAnsi"/>
        </w:rPr>
        <w:t xml:space="preserve">Step </w:t>
      </w:r>
      <w:r>
        <w:rPr>
          <w:rFonts w:eastAsia="Calibri" w:cstheme="minorHAnsi"/>
        </w:rPr>
        <w:t>3</w:t>
      </w:r>
      <w:r w:rsidR="00126025" w:rsidRPr="00EF6C14">
        <w:rPr>
          <w:rFonts w:eastAsia="Calibri" w:cstheme="minorHAnsi"/>
        </w:rPr>
        <w:t>.</w:t>
      </w:r>
      <w:r w:rsidR="00056004" w:rsidRPr="00056004">
        <w:rPr>
          <w:rFonts w:eastAsia="Calibri" w:cstheme="minorHAnsi"/>
        </w:rPr>
        <w:tab/>
      </w:r>
    </w:p>
    <w:p w14:paraId="02C92F92" w14:textId="46BD330F" w:rsidR="00EF6C14" w:rsidRDefault="00D90076" w:rsidP="00EF6C14">
      <w:pPr>
        <w:rPr>
          <w:rFonts w:eastAsia="Calibri" w:cstheme="minorHAnsi"/>
        </w:rPr>
      </w:pPr>
      <w:r w:rsidRPr="00EF6C14">
        <w:rPr>
          <w:rFonts w:eastAsia="Calibri" w:cstheme="minorHAnsi"/>
        </w:rPr>
        <w:t>3</w:t>
      </w:r>
      <w:r w:rsidR="00056004" w:rsidRPr="00056004">
        <w:rPr>
          <w:rFonts w:eastAsia="Calibri" w:cstheme="minorHAnsi"/>
        </w:rPr>
        <w:t xml:space="preserve">. </w:t>
      </w:r>
      <w:r w:rsidR="00DD6833">
        <w:rPr>
          <w:rFonts w:eastAsia="Calibri" w:cstheme="minorHAnsi"/>
        </w:rPr>
        <w:t xml:space="preserve"> </w:t>
      </w:r>
      <w:r w:rsidR="00056004" w:rsidRPr="00056004">
        <w:rPr>
          <w:rFonts w:eastAsia="Calibri" w:cstheme="minorHAnsi"/>
        </w:rPr>
        <w:t xml:space="preserve">Identify the </w:t>
      </w:r>
      <w:r w:rsidR="00056004" w:rsidRPr="00DD6833">
        <w:rPr>
          <w:rFonts w:eastAsia="Calibri" w:cstheme="minorHAnsi"/>
          <w:b/>
        </w:rPr>
        <w:t>action urges</w:t>
      </w:r>
      <w:r w:rsidR="00056004" w:rsidRPr="00056004">
        <w:rPr>
          <w:rFonts w:eastAsia="Calibri" w:cstheme="minorHAnsi"/>
        </w:rPr>
        <w:t xml:space="preserve"> the emotion is </w:t>
      </w:r>
      <w:r w:rsidR="00EF6C14">
        <w:rPr>
          <w:rFonts w:eastAsia="Calibri" w:cstheme="minorHAnsi"/>
        </w:rPr>
        <w:t>producing</w:t>
      </w:r>
      <w:r w:rsidR="00056004" w:rsidRPr="00056004">
        <w:rPr>
          <w:rFonts w:eastAsia="Calibri" w:cstheme="minorHAnsi"/>
        </w:rPr>
        <w:t xml:space="preserve"> [</w:t>
      </w:r>
      <w:r w:rsidR="00056004" w:rsidRPr="00056004">
        <w:rPr>
          <w:rFonts w:eastAsia="Calibri" w:cstheme="minorHAnsi"/>
          <w:i/>
        </w:rPr>
        <w:t>run a</w:t>
      </w:r>
      <w:r w:rsidR="00126025" w:rsidRPr="00EF6C14">
        <w:rPr>
          <w:rFonts w:eastAsia="Calibri" w:cstheme="minorHAnsi"/>
          <w:i/>
        </w:rPr>
        <w:t>way/</w:t>
      </w:r>
      <w:r w:rsidR="00056004" w:rsidRPr="00056004">
        <w:rPr>
          <w:rFonts w:eastAsia="Calibri" w:cstheme="minorHAnsi"/>
          <w:i/>
        </w:rPr>
        <w:t>avoid</w:t>
      </w:r>
      <w:r w:rsidR="00056004" w:rsidRPr="00056004">
        <w:rPr>
          <w:rFonts w:eastAsia="Calibri" w:cstheme="minorHAnsi"/>
        </w:rPr>
        <w:t>]</w:t>
      </w:r>
      <w:r w:rsidRPr="00EF6C14">
        <w:rPr>
          <w:rFonts w:eastAsia="Calibri" w:cstheme="minorHAnsi"/>
        </w:rPr>
        <w:t xml:space="preserve">, then </w:t>
      </w:r>
      <w:r w:rsidRPr="00DD6833">
        <w:rPr>
          <w:rFonts w:eastAsia="Calibri" w:cstheme="minorHAnsi"/>
          <w:b/>
        </w:rPr>
        <w:t>evaluate</w:t>
      </w:r>
      <w:r w:rsidRPr="00EF6C14">
        <w:rPr>
          <w:rFonts w:eastAsia="Calibri" w:cstheme="minorHAnsi"/>
        </w:rPr>
        <w:t xml:space="preserve"> the </w:t>
      </w:r>
      <w:r w:rsidR="00EF6C14" w:rsidRPr="00EF6C14">
        <w:rPr>
          <w:rFonts w:eastAsia="Calibri" w:cstheme="minorHAnsi"/>
        </w:rPr>
        <w:t xml:space="preserve">helpfulness </w:t>
      </w:r>
      <w:r w:rsidR="00EF6C14">
        <w:rPr>
          <w:rFonts w:eastAsia="Calibri" w:cstheme="minorHAnsi"/>
        </w:rPr>
        <w:t>of acting on them</w:t>
      </w:r>
      <w:r w:rsidR="00DD6833">
        <w:rPr>
          <w:rFonts w:eastAsia="Calibri" w:cstheme="minorHAnsi"/>
        </w:rPr>
        <w:t>, as we’ve been doing in this workshop</w:t>
      </w:r>
      <w:r w:rsidRPr="00EF6C14">
        <w:rPr>
          <w:rFonts w:eastAsia="Calibri" w:cstheme="minorHAnsi"/>
        </w:rPr>
        <w:t xml:space="preserve">: </w:t>
      </w:r>
    </w:p>
    <w:p w14:paraId="75C92EBF" w14:textId="7718A92B" w:rsidR="00D90076" w:rsidRDefault="00126025" w:rsidP="00EF6C14">
      <w:pPr>
        <w:ind w:left="720"/>
        <w:rPr>
          <w:rFonts w:eastAsia="Calibri" w:cstheme="minorHAnsi"/>
        </w:rPr>
      </w:pPr>
      <w:r w:rsidRPr="00EF6C14">
        <w:rPr>
          <w:rFonts w:eastAsia="Calibri" w:cstheme="minorHAnsi"/>
        </w:rPr>
        <w:t xml:space="preserve">a. </w:t>
      </w:r>
      <w:r w:rsidR="00056004" w:rsidRPr="00056004">
        <w:rPr>
          <w:rFonts w:eastAsia="Calibri" w:cstheme="minorHAnsi"/>
        </w:rPr>
        <w:t xml:space="preserve">Identify the likely </w:t>
      </w:r>
      <w:r w:rsidR="00056004" w:rsidRPr="00C47AAD">
        <w:rPr>
          <w:rFonts w:eastAsia="Calibri" w:cstheme="minorHAnsi"/>
          <w:b/>
        </w:rPr>
        <w:t>consequences</w:t>
      </w:r>
      <w:r w:rsidR="00DD6833" w:rsidRPr="00C47AAD">
        <w:rPr>
          <w:rFonts w:eastAsia="Calibri" w:cstheme="minorHAnsi"/>
          <w:b/>
        </w:rPr>
        <w:t xml:space="preserve"> (both ST and LT</w:t>
      </w:r>
      <w:r w:rsidR="00DD6833">
        <w:rPr>
          <w:rFonts w:eastAsia="Calibri" w:cstheme="minorHAnsi"/>
        </w:rPr>
        <w:t xml:space="preserve">) </w:t>
      </w:r>
      <w:r w:rsidR="00056004" w:rsidRPr="00056004">
        <w:rPr>
          <w:rFonts w:eastAsia="Calibri" w:cstheme="minorHAnsi"/>
        </w:rPr>
        <w:t xml:space="preserve">of </w:t>
      </w:r>
      <w:r w:rsidR="00EF6C14">
        <w:rPr>
          <w:rFonts w:eastAsia="Calibri" w:cstheme="minorHAnsi"/>
        </w:rPr>
        <w:t>acting on th</w:t>
      </w:r>
      <w:r w:rsidR="00DD6833">
        <w:rPr>
          <w:rFonts w:eastAsia="Calibri" w:cstheme="minorHAnsi"/>
        </w:rPr>
        <w:t>ose</w:t>
      </w:r>
      <w:r w:rsidR="00EF6C14">
        <w:rPr>
          <w:rFonts w:eastAsia="Calibri" w:cstheme="minorHAnsi"/>
        </w:rPr>
        <w:t xml:space="preserve"> urges</w:t>
      </w:r>
      <w:r w:rsidR="00EF6C14" w:rsidRPr="00EF6C14">
        <w:rPr>
          <w:rFonts w:eastAsia="Calibri" w:cstheme="minorHAnsi"/>
        </w:rPr>
        <w:t xml:space="preserve">.  </w:t>
      </w:r>
    </w:p>
    <w:p w14:paraId="66856E52" w14:textId="77777777" w:rsidR="00C47AAD" w:rsidRDefault="00056004" w:rsidP="00EF6C14">
      <w:pPr>
        <w:ind w:left="720"/>
        <w:rPr>
          <w:rFonts w:eastAsia="Calibri" w:cstheme="minorHAnsi"/>
          <w:b/>
        </w:rPr>
      </w:pPr>
      <w:r w:rsidRPr="00056004">
        <w:rPr>
          <w:rFonts w:eastAsia="Calibri" w:cstheme="minorHAnsi"/>
        </w:rPr>
        <w:t>b.</w:t>
      </w:r>
      <w:r w:rsidR="00D90076" w:rsidRPr="00EF6C14">
        <w:rPr>
          <w:rFonts w:eastAsia="Calibri" w:cstheme="minorHAnsi"/>
        </w:rPr>
        <w:t xml:space="preserve"> Ask yourself whether acting on the urges will be helpful</w:t>
      </w:r>
      <w:r w:rsidR="00EF6C14" w:rsidRPr="00EF6C14">
        <w:rPr>
          <w:rFonts w:eastAsia="Calibri" w:cstheme="minorHAnsi"/>
        </w:rPr>
        <w:t xml:space="preserve"> in the long run</w:t>
      </w:r>
      <w:r w:rsidR="00D90076" w:rsidRPr="00EF6C14">
        <w:rPr>
          <w:rFonts w:eastAsia="Calibri" w:cstheme="minorHAnsi"/>
        </w:rPr>
        <w:t xml:space="preserve">, when you consider both </w:t>
      </w:r>
      <w:r w:rsidR="001F501D">
        <w:rPr>
          <w:rFonts w:eastAsia="Calibri" w:cstheme="minorHAnsi"/>
        </w:rPr>
        <w:t xml:space="preserve">ST and LT </w:t>
      </w:r>
      <w:r w:rsidR="00D90076" w:rsidRPr="00EF6C14">
        <w:rPr>
          <w:rFonts w:eastAsia="Calibri" w:cstheme="minorHAnsi"/>
        </w:rPr>
        <w:t xml:space="preserve">consequences.  </w:t>
      </w:r>
      <w:r w:rsidR="00D90076" w:rsidRPr="00C47AAD">
        <w:rPr>
          <w:rFonts w:eastAsia="Calibri" w:cstheme="minorHAnsi"/>
          <w:b/>
        </w:rPr>
        <w:t xml:space="preserve">Watch out for “short term gain/long term pain” scenarios where ST consequence is immediate relief from unpleasant sensations of the emotion but </w:t>
      </w:r>
      <w:r w:rsidR="00EF6C14" w:rsidRPr="00C47AAD">
        <w:rPr>
          <w:rFonts w:eastAsia="Calibri" w:cstheme="minorHAnsi"/>
          <w:b/>
        </w:rPr>
        <w:t xml:space="preserve">LT consequences are </w:t>
      </w:r>
      <w:r w:rsidR="001F501D" w:rsidRPr="00C47AAD">
        <w:rPr>
          <w:rFonts w:eastAsia="Calibri" w:cstheme="minorHAnsi"/>
          <w:b/>
        </w:rPr>
        <w:t>very negative</w:t>
      </w:r>
      <w:r w:rsidR="00EF6C14" w:rsidRPr="00C47AAD">
        <w:rPr>
          <w:rFonts w:eastAsia="Calibri" w:cstheme="minorHAnsi"/>
          <w:b/>
        </w:rPr>
        <w:t xml:space="preserve">. </w:t>
      </w:r>
    </w:p>
    <w:p w14:paraId="1B953F89" w14:textId="0BFF91B4" w:rsidR="00056004" w:rsidRPr="00056004" w:rsidRDefault="00EF6C14" w:rsidP="00EF6C14">
      <w:pPr>
        <w:ind w:left="720"/>
        <w:rPr>
          <w:rFonts w:eastAsia="Calibri" w:cstheme="minorHAnsi"/>
          <w:b/>
        </w:rPr>
      </w:pPr>
      <w:r w:rsidRPr="00EF6C14">
        <w:rPr>
          <w:rFonts w:eastAsia="Calibri" w:cstheme="minorHAnsi"/>
        </w:rPr>
        <w:t>c</w:t>
      </w:r>
      <w:r w:rsidR="00056004" w:rsidRPr="00056004">
        <w:rPr>
          <w:rFonts w:eastAsia="Calibri" w:cstheme="minorHAnsi"/>
        </w:rPr>
        <w:t xml:space="preserve">. If decide </w:t>
      </w:r>
      <w:r w:rsidRPr="00EF6C14">
        <w:rPr>
          <w:rFonts w:eastAsia="Calibri" w:cstheme="minorHAnsi"/>
        </w:rPr>
        <w:t xml:space="preserve">acting on the urges WILL NOT </w:t>
      </w:r>
      <w:r w:rsidR="00056004" w:rsidRPr="00056004">
        <w:rPr>
          <w:rFonts w:eastAsia="Calibri" w:cstheme="minorHAnsi"/>
        </w:rPr>
        <w:t xml:space="preserve">be helpful, go to Step </w:t>
      </w:r>
      <w:r>
        <w:rPr>
          <w:rFonts w:eastAsia="Calibri" w:cstheme="minorHAnsi"/>
        </w:rPr>
        <w:t>4 (Opposite Action)</w:t>
      </w:r>
    </w:p>
    <w:p w14:paraId="47B3389F" w14:textId="5934CB91" w:rsidR="00056004" w:rsidRDefault="00EF6C14" w:rsidP="00D90076">
      <w:pPr>
        <w:spacing w:line="256" w:lineRule="auto"/>
        <w:rPr>
          <w:rFonts w:eastAsia="Calibri" w:cstheme="minorHAnsi"/>
        </w:rPr>
      </w:pPr>
      <w:r w:rsidRPr="00EF6C14">
        <w:rPr>
          <w:rFonts w:eastAsia="Calibri" w:cstheme="minorHAnsi"/>
        </w:rPr>
        <w:lastRenderedPageBreak/>
        <w:t>4</w:t>
      </w:r>
      <w:r w:rsidR="00056004" w:rsidRPr="00056004">
        <w:rPr>
          <w:rFonts w:eastAsia="Calibri" w:cstheme="minorHAnsi"/>
        </w:rPr>
        <w:t xml:space="preserve">.  Identify </w:t>
      </w:r>
      <w:r w:rsidR="001F501D">
        <w:rPr>
          <w:rFonts w:eastAsia="Calibri" w:cstheme="minorHAnsi"/>
        </w:rPr>
        <w:t xml:space="preserve">actions that are OPPOSITE </w:t>
      </w:r>
      <w:r w:rsidRPr="00EF6C14">
        <w:rPr>
          <w:rFonts w:eastAsia="Calibri" w:cstheme="minorHAnsi"/>
        </w:rPr>
        <w:t>to your action urges</w:t>
      </w:r>
      <w:r w:rsidR="00056004" w:rsidRPr="00056004">
        <w:rPr>
          <w:rFonts w:eastAsia="Calibri" w:cstheme="minorHAnsi"/>
        </w:rPr>
        <w:t xml:space="preserve"> [</w:t>
      </w:r>
      <w:r w:rsidR="00C47AAD" w:rsidRPr="00C47AAD">
        <w:rPr>
          <w:rFonts w:eastAsia="Calibri" w:cstheme="minorHAnsi"/>
          <w:i/>
        </w:rPr>
        <w:t xml:space="preserve">ways to </w:t>
      </w:r>
      <w:r w:rsidR="00056004" w:rsidRPr="00C47AAD">
        <w:rPr>
          <w:rFonts w:eastAsia="Calibri" w:cstheme="minorHAnsi"/>
          <w:i/>
        </w:rPr>
        <w:t>approach</w:t>
      </w:r>
      <w:r w:rsidR="00056004" w:rsidRPr="00056004">
        <w:rPr>
          <w:rFonts w:eastAsia="Calibri" w:cstheme="minorHAnsi"/>
          <w:i/>
        </w:rPr>
        <w:t xml:space="preserve"> </w:t>
      </w:r>
      <w:r>
        <w:rPr>
          <w:rFonts w:eastAsia="Calibri" w:cstheme="minorHAnsi"/>
          <w:i/>
        </w:rPr>
        <w:t>dog</w:t>
      </w:r>
      <w:r w:rsidR="001F501D">
        <w:rPr>
          <w:rFonts w:eastAsia="Calibri" w:cstheme="minorHAnsi"/>
          <w:i/>
        </w:rPr>
        <w:t>s</w:t>
      </w:r>
      <w:r w:rsidR="00056004" w:rsidRPr="00056004">
        <w:rPr>
          <w:rFonts w:eastAsia="Calibri" w:cstheme="minorHAnsi"/>
        </w:rPr>
        <w:t>]</w:t>
      </w:r>
    </w:p>
    <w:p w14:paraId="60433419" w14:textId="0AE91BB8" w:rsidR="005E1D0C" w:rsidRDefault="00EF6C14" w:rsidP="00D90076">
      <w:pPr>
        <w:spacing w:line="256" w:lineRule="auto"/>
        <w:rPr>
          <w:rFonts w:eastAsia="Calibri" w:cstheme="minorHAnsi"/>
        </w:rPr>
      </w:pPr>
      <w:r w:rsidRPr="00EF6C14">
        <w:rPr>
          <w:rFonts w:eastAsia="Calibri" w:cstheme="minorHAnsi"/>
        </w:rPr>
        <w:t>5</w:t>
      </w:r>
      <w:r w:rsidR="009868CB">
        <w:rPr>
          <w:rFonts w:eastAsia="Calibri" w:cstheme="minorHAnsi"/>
        </w:rPr>
        <w:t xml:space="preserve">.  </w:t>
      </w:r>
      <w:r w:rsidR="005E1D0C">
        <w:rPr>
          <w:rFonts w:eastAsia="Calibri" w:cstheme="minorHAnsi"/>
        </w:rPr>
        <w:t xml:space="preserve">The next time you’re in that situation, try one of those opposite actions </w:t>
      </w:r>
      <w:r w:rsidR="00565BB7">
        <w:rPr>
          <w:rFonts w:eastAsia="Calibri" w:cstheme="minorHAnsi"/>
        </w:rPr>
        <w:t>and see what happens</w:t>
      </w:r>
    </w:p>
    <w:p w14:paraId="4B9E68DA" w14:textId="03D18AA4" w:rsidR="00056004" w:rsidRPr="00056004" w:rsidRDefault="003A5B5D" w:rsidP="00D90076">
      <w:pPr>
        <w:spacing w:line="256" w:lineRule="auto"/>
        <w:rPr>
          <w:rFonts w:eastAsia="Calibri" w:cstheme="minorHAnsi"/>
        </w:rPr>
      </w:pPr>
      <w:r>
        <w:rPr>
          <w:rFonts w:eastAsia="Calibri" w:cstheme="minorHAnsi"/>
        </w:rPr>
        <w:t>6</w:t>
      </w:r>
      <w:r w:rsidR="005E1D0C">
        <w:rPr>
          <w:rFonts w:eastAsia="Calibri" w:cstheme="minorHAnsi"/>
        </w:rPr>
        <w:t xml:space="preserve">.  </w:t>
      </w:r>
      <w:r w:rsidR="001F501D">
        <w:rPr>
          <w:rFonts w:eastAsia="Calibri" w:cstheme="minorHAnsi"/>
        </w:rPr>
        <w:t>Continu</w:t>
      </w:r>
      <w:r w:rsidR="00550A97">
        <w:rPr>
          <w:rFonts w:eastAsia="Calibri" w:cstheme="minorHAnsi"/>
        </w:rPr>
        <w:t>e</w:t>
      </w:r>
      <w:r w:rsidR="001F501D">
        <w:rPr>
          <w:rFonts w:eastAsia="Calibri" w:cstheme="minorHAnsi"/>
        </w:rPr>
        <w:t xml:space="preserve"> doing the opposite of what the emotion i</w:t>
      </w:r>
      <w:r w:rsidR="00565BB7">
        <w:rPr>
          <w:rFonts w:eastAsia="Calibri" w:cstheme="minorHAnsi"/>
        </w:rPr>
        <w:t>s</w:t>
      </w:r>
      <w:r w:rsidR="001F501D">
        <w:rPr>
          <w:rFonts w:eastAsia="Calibri" w:cstheme="minorHAnsi"/>
        </w:rPr>
        <w:t xml:space="preserve"> telling you to do when you’re in this situation, until your emotional reaction to it</w:t>
      </w:r>
      <w:r w:rsidR="00056004" w:rsidRPr="00056004">
        <w:rPr>
          <w:rFonts w:eastAsia="Calibri" w:cstheme="minorHAnsi"/>
        </w:rPr>
        <w:t xml:space="preserve"> </w:t>
      </w:r>
      <w:r w:rsidR="00EF6C14" w:rsidRPr="00EF6C14">
        <w:rPr>
          <w:rFonts w:eastAsia="Calibri" w:cstheme="minorHAnsi"/>
        </w:rPr>
        <w:t xml:space="preserve">(including action urges) </w:t>
      </w:r>
      <w:r w:rsidR="00056004" w:rsidRPr="00056004">
        <w:rPr>
          <w:rFonts w:eastAsia="Calibri" w:cstheme="minorHAnsi"/>
        </w:rPr>
        <w:t>changes</w:t>
      </w:r>
      <w:r w:rsidR="00EF6C14">
        <w:rPr>
          <w:rFonts w:eastAsia="Calibri" w:cstheme="minorHAnsi"/>
        </w:rPr>
        <w:t xml:space="preserve"> [</w:t>
      </w:r>
      <w:r w:rsidR="00EF6C14" w:rsidRPr="00EF6C14">
        <w:rPr>
          <w:rFonts w:eastAsia="Calibri" w:cstheme="minorHAnsi"/>
          <w:i/>
        </w:rPr>
        <w:t>no longer experience fear</w:t>
      </w:r>
      <w:r w:rsidR="00C47AAD">
        <w:rPr>
          <w:rFonts w:eastAsia="Calibri" w:cstheme="minorHAnsi"/>
          <w:i/>
        </w:rPr>
        <w:t xml:space="preserve"> and have urge to run/avoid</w:t>
      </w:r>
      <w:r w:rsidR="00EF6C14" w:rsidRPr="00EF6C14">
        <w:rPr>
          <w:rFonts w:eastAsia="Calibri" w:cstheme="minorHAnsi"/>
          <w:i/>
        </w:rPr>
        <w:t xml:space="preserve"> when see most dogs</w:t>
      </w:r>
      <w:r w:rsidR="00EF6C14">
        <w:rPr>
          <w:rFonts w:eastAsia="Calibri" w:cstheme="minorHAnsi"/>
        </w:rPr>
        <w:t>]</w:t>
      </w:r>
    </w:p>
    <w:p w14:paraId="330176F7" w14:textId="77777777" w:rsidR="00056004" w:rsidRPr="00EF6C14" w:rsidRDefault="00056004" w:rsidP="00126025">
      <w:pPr>
        <w:jc w:val="center"/>
        <w:rPr>
          <w:rFonts w:cstheme="minorHAnsi"/>
        </w:rPr>
      </w:pPr>
    </w:p>
    <w:sectPr w:rsidR="00056004" w:rsidRPr="00EF6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CA"/>
    <w:rsid w:val="00056004"/>
    <w:rsid w:val="00126025"/>
    <w:rsid w:val="001F501D"/>
    <w:rsid w:val="00253364"/>
    <w:rsid w:val="003A5B5D"/>
    <w:rsid w:val="004E5891"/>
    <w:rsid w:val="00550A97"/>
    <w:rsid w:val="00565BB7"/>
    <w:rsid w:val="005E1D0C"/>
    <w:rsid w:val="0060568E"/>
    <w:rsid w:val="006572D5"/>
    <w:rsid w:val="006C69CA"/>
    <w:rsid w:val="009868CB"/>
    <w:rsid w:val="00A10276"/>
    <w:rsid w:val="00C47AAD"/>
    <w:rsid w:val="00D90076"/>
    <w:rsid w:val="00DD6833"/>
    <w:rsid w:val="00ED04A6"/>
    <w:rsid w:val="00E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4FEE7"/>
  <w15:chartTrackingRefBased/>
  <w15:docId w15:val="{463FA5A3-9B50-4AF8-8322-50E36BAB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5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5B6ED6A1615341BB733AE942C32742" ma:contentTypeVersion="12" ma:contentTypeDescription="Create a new document." ma:contentTypeScope="" ma:versionID="56f2c01d0358a2076511d50b6760548c">
  <xsd:schema xmlns:xsd="http://www.w3.org/2001/XMLSchema" xmlns:xs="http://www.w3.org/2001/XMLSchema" xmlns:p="http://schemas.microsoft.com/office/2006/metadata/properties" xmlns:ns3="760a7e7e-1025-46ff-8861-d785b1128a2b" xmlns:ns4="8d92bb83-5ce7-4d97-b294-d401cf9088c9" targetNamespace="http://schemas.microsoft.com/office/2006/metadata/properties" ma:root="true" ma:fieldsID="368d2d455cf5a89f4029d5c6701fb6b1" ns3:_="" ns4:_="">
    <xsd:import namespace="760a7e7e-1025-46ff-8861-d785b1128a2b"/>
    <xsd:import namespace="8d92bb83-5ce7-4d97-b294-d401cf9088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a7e7e-1025-46ff-8861-d785b1128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2bb83-5ce7-4d97-b294-d401cf9088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DCA048-D3D4-4FA4-A3D0-366397D19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290027-AE1D-4DED-B82A-8C880E0DC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0a7e7e-1025-46ff-8861-d785b1128a2b"/>
    <ds:schemaRef ds:uri="8d92bb83-5ce7-4d97-b294-d401cf908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7C8A43-AF46-4F95-A38B-1F266E49F04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d92bb83-5ce7-4d97-b294-d401cf9088c9"/>
    <ds:schemaRef ds:uri="http://schemas.microsoft.com/office/infopath/2007/PartnerControls"/>
    <ds:schemaRef ds:uri="760a7e7e-1025-46ff-8861-d785b1128a2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Saunders, Melissa Lamb</dc:creator>
  <cp:keywords/>
  <dc:description/>
  <cp:lastModifiedBy>Saunders, Melissa Lamb</cp:lastModifiedBy>
  <cp:revision>2</cp:revision>
  <cp:lastPrinted>2019-08-13T14:17:00Z</cp:lastPrinted>
  <dcterms:created xsi:type="dcterms:W3CDTF">2019-08-13T21:52:00Z</dcterms:created>
  <dcterms:modified xsi:type="dcterms:W3CDTF">2019-08-13T21:52:00Z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0x010100175B6ED6A1615341BB733AE942C32742</vt:lpwstr>
  </property>
</Properties>
</file>